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224C58" w14:textId="671EDD6F" w:rsidR="00784709" w:rsidRPr="00FB07BE" w:rsidRDefault="00784709" w:rsidP="00784709">
      <w:pPr>
        <w:jc w:val="right"/>
        <w:rPr>
          <w:sz w:val="22"/>
          <w:szCs w:val="22"/>
        </w:rPr>
      </w:pPr>
      <w:r w:rsidRPr="00FB07BE">
        <w:rPr>
          <w:sz w:val="22"/>
          <w:szCs w:val="22"/>
        </w:rPr>
        <w:t xml:space="preserve">Morelia, Michoacán a </w:t>
      </w:r>
      <w:r w:rsidR="00301E25">
        <w:rPr>
          <w:sz w:val="22"/>
          <w:szCs w:val="22"/>
        </w:rPr>
        <w:t xml:space="preserve"> </w:t>
      </w:r>
      <w:r w:rsidRPr="00FB07BE">
        <w:rPr>
          <w:sz w:val="22"/>
          <w:szCs w:val="22"/>
        </w:rPr>
        <w:t>__</w:t>
      </w:r>
      <w:r w:rsidR="00DD25EE">
        <w:rPr>
          <w:sz w:val="22"/>
          <w:szCs w:val="22"/>
        </w:rPr>
        <w:t>_</w:t>
      </w:r>
      <w:r w:rsidRPr="00FB07BE">
        <w:rPr>
          <w:sz w:val="22"/>
          <w:szCs w:val="22"/>
        </w:rPr>
        <w:t xml:space="preserve"> de</w:t>
      </w:r>
      <w:r w:rsidR="00D66721">
        <w:rPr>
          <w:sz w:val="22"/>
          <w:szCs w:val="22"/>
        </w:rPr>
        <w:t xml:space="preserve"> diciembre </w:t>
      </w:r>
      <w:r w:rsidRPr="00FB07BE">
        <w:rPr>
          <w:sz w:val="22"/>
          <w:szCs w:val="22"/>
        </w:rPr>
        <w:t>de</w:t>
      </w:r>
      <w:r w:rsidR="003D2E7F">
        <w:rPr>
          <w:sz w:val="22"/>
          <w:szCs w:val="22"/>
        </w:rPr>
        <w:t xml:space="preserve"> </w:t>
      </w:r>
      <w:r w:rsidR="00DD25EE">
        <w:rPr>
          <w:sz w:val="22"/>
          <w:szCs w:val="22"/>
        </w:rPr>
        <w:t>20</w:t>
      </w:r>
      <w:r w:rsidR="00A54746">
        <w:rPr>
          <w:sz w:val="22"/>
          <w:szCs w:val="22"/>
        </w:rPr>
        <w:t>2</w:t>
      </w:r>
      <w:r w:rsidR="0084483E">
        <w:rPr>
          <w:sz w:val="22"/>
          <w:szCs w:val="22"/>
        </w:rPr>
        <w:t>_</w:t>
      </w:r>
      <w:r w:rsidR="003D2E7F">
        <w:rPr>
          <w:sz w:val="22"/>
          <w:szCs w:val="22"/>
        </w:rPr>
        <w:t>.</w:t>
      </w:r>
    </w:p>
    <w:p w14:paraId="25D7891D" w14:textId="77777777" w:rsidR="00784709" w:rsidRPr="00FB07BE" w:rsidRDefault="00784709" w:rsidP="00784709"/>
    <w:p w14:paraId="565889B0" w14:textId="732AC94A" w:rsidR="00A54746" w:rsidRDefault="00A54746" w:rsidP="00784709">
      <w:r>
        <w:t>Ing. Alfonso J. Alcázar Martínez</w:t>
      </w:r>
    </w:p>
    <w:p w14:paraId="7B5E32FB" w14:textId="410ACC9D" w:rsidR="00784709" w:rsidRPr="00DD25EE" w:rsidRDefault="00DD25EE" w:rsidP="00784709">
      <w:pPr>
        <w:rPr>
          <w:b/>
        </w:rPr>
      </w:pPr>
      <w:r w:rsidRPr="00DD25EE">
        <w:t>Pre</w:t>
      </w:r>
      <w:r w:rsidR="00784709" w:rsidRPr="00FB07BE">
        <w:t>sidente Municipal del H. Ayuntamiento de Morelia</w:t>
      </w:r>
    </w:p>
    <w:p w14:paraId="67D6BF5E" w14:textId="77777777" w:rsidR="00784709" w:rsidRPr="00FB07BE" w:rsidRDefault="00784709" w:rsidP="00784709">
      <w:pPr>
        <w:rPr>
          <w:u w:val="single"/>
        </w:rPr>
      </w:pPr>
      <w:r w:rsidRPr="00FB07BE">
        <w:rPr>
          <w:u w:val="single"/>
        </w:rPr>
        <w:t>P R E S E N T E</w:t>
      </w:r>
    </w:p>
    <w:p w14:paraId="3478607A" w14:textId="77777777" w:rsidR="00784709" w:rsidRPr="00FB07BE" w:rsidRDefault="00784709" w:rsidP="00784709"/>
    <w:p w14:paraId="509B87EF" w14:textId="77777777" w:rsidR="00863E61" w:rsidRDefault="00784709" w:rsidP="00784709">
      <w:pPr>
        <w:jc w:val="right"/>
      </w:pPr>
      <w:r w:rsidRPr="00FB07BE">
        <w:rPr>
          <w:i/>
        </w:rPr>
        <w:t>ASUNTO:</w:t>
      </w:r>
      <w:r w:rsidRPr="00FB07BE">
        <w:t xml:space="preserve"> Escrito de postulación</w:t>
      </w:r>
      <w:r w:rsidR="00863E61" w:rsidRPr="00863E61">
        <w:t xml:space="preserve"> </w:t>
      </w:r>
      <w:r w:rsidR="00863E61">
        <w:t>para</w:t>
      </w:r>
    </w:p>
    <w:p w14:paraId="0919EE4F" w14:textId="79BAB85C" w:rsidR="00784709" w:rsidRPr="00FB07BE" w:rsidRDefault="00863E61" w:rsidP="00784709">
      <w:pPr>
        <w:jc w:val="right"/>
      </w:pPr>
      <w:r w:rsidRPr="00863E61">
        <w:t>vocal ciudadano</w:t>
      </w:r>
      <w:r>
        <w:t xml:space="preserve"> del Consejo Directivo IMPLAN</w:t>
      </w:r>
    </w:p>
    <w:p w14:paraId="42D7F2D6" w14:textId="77777777" w:rsidR="00784709" w:rsidRPr="00FB07BE" w:rsidRDefault="00784709" w:rsidP="00784709"/>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236"/>
        <w:gridCol w:w="236"/>
        <w:gridCol w:w="7479"/>
        <w:gridCol w:w="456"/>
      </w:tblGrid>
      <w:tr w:rsidR="00591B55" w:rsidRPr="00FB07BE" w14:paraId="1F2B48AC" w14:textId="77777777" w:rsidTr="00434E20">
        <w:trPr>
          <w:trHeight w:val="278"/>
        </w:trPr>
        <w:tc>
          <w:tcPr>
            <w:tcW w:w="8828" w:type="dxa"/>
            <w:gridSpan w:val="5"/>
          </w:tcPr>
          <w:p w14:paraId="718BE709" w14:textId="2A1F3237" w:rsidR="00591B55" w:rsidRPr="00FB07BE" w:rsidRDefault="00591B55" w:rsidP="007106FC">
            <w:pPr>
              <w:jc w:val="both"/>
              <w:rPr>
                <w:b/>
                <w:sz w:val="20"/>
                <w:szCs w:val="20"/>
              </w:rPr>
            </w:pPr>
            <w:r w:rsidRPr="00FB07BE">
              <w:rPr>
                <w:b/>
                <w:sz w:val="20"/>
                <w:szCs w:val="20"/>
              </w:rPr>
              <w:t xml:space="preserve">Nombre del representante legal de </w:t>
            </w:r>
            <w:r w:rsidR="007106FC" w:rsidRPr="00FB07BE">
              <w:rPr>
                <w:b/>
                <w:sz w:val="20"/>
                <w:szCs w:val="20"/>
              </w:rPr>
              <w:t xml:space="preserve">la organización o la </w:t>
            </w:r>
            <w:r w:rsidRPr="00FB07BE">
              <w:rPr>
                <w:b/>
                <w:sz w:val="20"/>
                <w:szCs w:val="20"/>
              </w:rPr>
              <w:t xml:space="preserve">instancia </w:t>
            </w:r>
            <w:r w:rsidR="007106FC" w:rsidRPr="00FB07BE">
              <w:rPr>
                <w:b/>
                <w:sz w:val="20"/>
                <w:szCs w:val="20"/>
              </w:rPr>
              <w:t>que presenta la postulación</w:t>
            </w:r>
            <w:r w:rsidRPr="00FB07BE">
              <w:rPr>
                <w:b/>
                <w:sz w:val="20"/>
                <w:szCs w:val="20"/>
              </w:rPr>
              <w:t>:</w:t>
            </w:r>
          </w:p>
        </w:tc>
      </w:tr>
      <w:tr w:rsidR="00591B55" w:rsidRPr="00FB07BE" w14:paraId="530BAEA0" w14:textId="77777777" w:rsidTr="00434E20">
        <w:tc>
          <w:tcPr>
            <w:tcW w:w="8828" w:type="dxa"/>
            <w:gridSpan w:val="5"/>
            <w:tcBorders>
              <w:bottom w:val="single" w:sz="4" w:space="0" w:color="auto"/>
            </w:tcBorders>
          </w:tcPr>
          <w:p w14:paraId="5A8FA076" w14:textId="77777777" w:rsidR="00591B55" w:rsidRPr="00FB07BE" w:rsidRDefault="00591B55" w:rsidP="00784709">
            <w:pPr>
              <w:rPr>
                <w:sz w:val="40"/>
                <w:szCs w:val="40"/>
              </w:rPr>
            </w:pPr>
          </w:p>
        </w:tc>
      </w:tr>
      <w:tr w:rsidR="00591B55" w:rsidRPr="00FB07BE" w14:paraId="154F515A" w14:textId="77777777" w:rsidTr="00434E20">
        <w:tc>
          <w:tcPr>
            <w:tcW w:w="8828" w:type="dxa"/>
            <w:gridSpan w:val="5"/>
            <w:tcBorders>
              <w:top w:val="single" w:sz="4" w:space="0" w:color="auto"/>
            </w:tcBorders>
          </w:tcPr>
          <w:p w14:paraId="02370F37" w14:textId="77777777" w:rsidR="00591B55" w:rsidRPr="00FB07BE" w:rsidRDefault="00591B55" w:rsidP="00784709">
            <w:pPr>
              <w:rPr>
                <w:sz w:val="10"/>
                <w:szCs w:val="10"/>
              </w:rPr>
            </w:pPr>
          </w:p>
        </w:tc>
      </w:tr>
      <w:tr w:rsidR="00591B55" w:rsidRPr="00FB07BE" w14:paraId="127C6AA0" w14:textId="77777777" w:rsidTr="00434E20">
        <w:tc>
          <w:tcPr>
            <w:tcW w:w="8828" w:type="dxa"/>
            <w:gridSpan w:val="5"/>
          </w:tcPr>
          <w:p w14:paraId="1EF0AF29" w14:textId="08A9C74E" w:rsidR="00591B55" w:rsidRPr="00FB07BE" w:rsidRDefault="00591B55" w:rsidP="003B65DC">
            <w:pPr>
              <w:jc w:val="both"/>
              <w:rPr>
                <w:b/>
                <w:sz w:val="20"/>
                <w:szCs w:val="20"/>
              </w:rPr>
            </w:pPr>
            <w:r w:rsidRPr="00FB07BE">
              <w:rPr>
                <w:b/>
                <w:sz w:val="20"/>
                <w:szCs w:val="20"/>
              </w:rPr>
              <w:t xml:space="preserve">Nombre o denominación completo de la </w:t>
            </w:r>
            <w:r w:rsidR="007106FC" w:rsidRPr="00FB07BE">
              <w:rPr>
                <w:b/>
                <w:sz w:val="20"/>
                <w:szCs w:val="20"/>
              </w:rPr>
              <w:t xml:space="preserve">organización o la </w:t>
            </w:r>
            <w:r w:rsidRPr="00FB07BE">
              <w:rPr>
                <w:b/>
                <w:sz w:val="20"/>
                <w:szCs w:val="20"/>
              </w:rPr>
              <w:t>instancia que presenta la postulación:</w:t>
            </w:r>
          </w:p>
        </w:tc>
      </w:tr>
      <w:tr w:rsidR="00591B55" w:rsidRPr="00FB07BE" w14:paraId="5CEADA8E" w14:textId="77777777" w:rsidTr="00434E20">
        <w:tc>
          <w:tcPr>
            <w:tcW w:w="8828" w:type="dxa"/>
            <w:gridSpan w:val="5"/>
            <w:tcBorders>
              <w:bottom w:val="single" w:sz="4" w:space="0" w:color="auto"/>
            </w:tcBorders>
          </w:tcPr>
          <w:p w14:paraId="4A132E7A" w14:textId="77777777" w:rsidR="00591B55" w:rsidRPr="00FB07BE" w:rsidRDefault="00591B55" w:rsidP="00784709">
            <w:pPr>
              <w:rPr>
                <w:sz w:val="40"/>
                <w:szCs w:val="40"/>
              </w:rPr>
            </w:pPr>
          </w:p>
        </w:tc>
      </w:tr>
      <w:tr w:rsidR="00591B55" w:rsidRPr="00FB07BE" w14:paraId="0832C692" w14:textId="77777777" w:rsidTr="00434E20">
        <w:trPr>
          <w:trHeight w:val="53"/>
        </w:trPr>
        <w:tc>
          <w:tcPr>
            <w:tcW w:w="8828" w:type="dxa"/>
            <w:gridSpan w:val="5"/>
            <w:tcBorders>
              <w:top w:val="single" w:sz="4" w:space="0" w:color="auto"/>
              <w:bottom w:val="single" w:sz="4" w:space="0" w:color="auto"/>
            </w:tcBorders>
          </w:tcPr>
          <w:p w14:paraId="38CF6A6E" w14:textId="77777777" w:rsidR="00591B55" w:rsidRPr="00FB07BE" w:rsidRDefault="00591B55" w:rsidP="00784709">
            <w:pPr>
              <w:rPr>
                <w:sz w:val="40"/>
                <w:szCs w:val="40"/>
              </w:rPr>
            </w:pPr>
          </w:p>
        </w:tc>
      </w:tr>
      <w:tr w:rsidR="00591B55" w:rsidRPr="00FB07BE" w14:paraId="3EC232FB" w14:textId="77777777" w:rsidTr="00434E20">
        <w:tc>
          <w:tcPr>
            <w:tcW w:w="8828" w:type="dxa"/>
            <w:gridSpan w:val="5"/>
            <w:tcBorders>
              <w:top w:val="single" w:sz="4" w:space="0" w:color="auto"/>
            </w:tcBorders>
          </w:tcPr>
          <w:p w14:paraId="758B93DF" w14:textId="77777777" w:rsidR="00591B55" w:rsidRDefault="00591B55" w:rsidP="00784709">
            <w:pPr>
              <w:rPr>
                <w:sz w:val="10"/>
                <w:szCs w:val="10"/>
              </w:rPr>
            </w:pPr>
          </w:p>
          <w:p w14:paraId="1EF882E4" w14:textId="3D86C049" w:rsidR="00D66721" w:rsidRPr="00FB07BE" w:rsidRDefault="00D66721" w:rsidP="00784709">
            <w:pPr>
              <w:rPr>
                <w:sz w:val="10"/>
                <w:szCs w:val="10"/>
              </w:rPr>
            </w:pPr>
          </w:p>
        </w:tc>
      </w:tr>
      <w:tr w:rsidR="00DB7B18" w:rsidRPr="00FB07BE" w14:paraId="6A487931" w14:textId="77777777" w:rsidTr="00434E20">
        <w:tc>
          <w:tcPr>
            <w:tcW w:w="8828" w:type="dxa"/>
            <w:gridSpan w:val="5"/>
          </w:tcPr>
          <w:p w14:paraId="3B2A8BF8" w14:textId="6B8459CF" w:rsidR="00DB7B18" w:rsidRPr="00FB07BE" w:rsidRDefault="009D6EA2" w:rsidP="003B65DC">
            <w:pPr>
              <w:jc w:val="both"/>
              <w:rPr>
                <w:b/>
                <w:sz w:val="20"/>
                <w:szCs w:val="20"/>
              </w:rPr>
            </w:pPr>
            <w:r w:rsidRPr="00FB07BE">
              <w:rPr>
                <w:b/>
                <w:sz w:val="20"/>
                <w:szCs w:val="20"/>
              </w:rPr>
              <w:t>Marque la categoría a la que pertenece su organización o instancia</w:t>
            </w:r>
            <w:r w:rsidR="000A7A8A">
              <w:rPr>
                <w:b/>
                <w:sz w:val="20"/>
                <w:szCs w:val="20"/>
              </w:rPr>
              <w:t xml:space="preserve"> que presenta la postulación</w:t>
            </w:r>
            <w:r w:rsidRPr="00FB07BE">
              <w:rPr>
                <w:b/>
                <w:sz w:val="20"/>
                <w:szCs w:val="20"/>
              </w:rPr>
              <w:t>:</w:t>
            </w:r>
          </w:p>
        </w:tc>
      </w:tr>
      <w:tr w:rsidR="00DD25EE" w:rsidRPr="00FB07BE" w14:paraId="1017EA2A" w14:textId="77777777" w:rsidTr="00434E20">
        <w:tc>
          <w:tcPr>
            <w:tcW w:w="8828" w:type="dxa"/>
            <w:gridSpan w:val="5"/>
          </w:tcPr>
          <w:p w14:paraId="31C65503" w14:textId="293CABFB" w:rsidR="00A54746" w:rsidRDefault="00D66721" w:rsidP="00DD25EE">
            <w:pPr>
              <w:jc w:val="both"/>
              <w:rPr>
                <w:sz w:val="20"/>
                <w:szCs w:val="20"/>
              </w:rPr>
            </w:pPr>
            <w:r>
              <w:rPr>
                <w:noProof/>
                <w:sz w:val="20"/>
                <w:szCs w:val="20"/>
                <w:lang w:val="es-MX" w:eastAsia="es-MX"/>
              </w:rPr>
              <mc:AlternateContent>
                <mc:Choice Requires="wps">
                  <w:drawing>
                    <wp:anchor distT="0" distB="0" distL="114300" distR="114300" simplePos="0" relativeHeight="251673600" behindDoc="0" locked="0" layoutInCell="1" allowOverlap="1" wp14:anchorId="6C86FAE8" wp14:editId="1FBEF995">
                      <wp:simplePos x="0" y="0"/>
                      <wp:positionH relativeFrom="column">
                        <wp:posOffset>0</wp:posOffset>
                      </wp:positionH>
                      <wp:positionV relativeFrom="paragraph">
                        <wp:posOffset>160020</wp:posOffset>
                      </wp:positionV>
                      <wp:extent cx="182880" cy="121920"/>
                      <wp:effectExtent l="0" t="0" r="26670" b="11430"/>
                      <wp:wrapNone/>
                      <wp:docPr id="2" name="Rectángulo: esquinas redondeadas 2"/>
                      <wp:cNvGraphicFramePr/>
                      <a:graphic xmlns:a="http://schemas.openxmlformats.org/drawingml/2006/main">
                        <a:graphicData uri="http://schemas.microsoft.com/office/word/2010/wordprocessingShape">
                          <wps:wsp>
                            <wps:cNvSpPr/>
                            <wps:spPr>
                              <a:xfrm>
                                <a:off x="0" y="0"/>
                                <a:ext cx="182880" cy="121920"/>
                              </a:xfrm>
                              <a:prstGeom prst="roundRect">
                                <a:avLst/>
                              </a:prstGeom>
                              <a:ln>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B9DD1F" id="Rectángulo: esquinas redondeadas 2" o:spid="_x0000_s1026" style="position:absolute;margin-left:0;margin-top:12.6pt;width:14.4pt;height:9.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" fillcolor="white [3201]" strokecolor="#0d0d0d [3069]" strokeweight="1pt">
                      <v:stroke joinstyle="miter"/>
                    </v:roundrect>
                  </w:pict>
                </mc:Fallback>
              </mc:AlternateContent>
            </w:r>
          </w:p>
          <w:p w14:paraId="5099853E" w14:textId="74B01E90" w:rsidR="00A54746" w:rsidRDefault="00D66721" w:rsidP="00DD25EE">
            <w:pPr>
              <w:jc w:val="both"/>
              <w:rPr>
                <w:sz w:val="20"/>
                <w:szCs w:val="20"/>
              </w:rPr>
            </w:pPr>
            <w:r>
              <w:rPr>
                <w:sz w:val="20"/>
                <w:szCs w:val="20"/>
              </w:rPr>
              <w:t xml:space="preserve">       </w:t>
            </w:r>
            <w:r w:rsidR="00A54746">
              <w:rPr>
                <w:sz w:val="20"/>
                <w:szCs w:val="20"/>
              </w:rPr>
              <w:t>Organización de la sociedad civil que no persigue fines de lucro, proselitismo político electoral ni religioso.</w:t>
            </w:r>
          </w:p>
          <w:p w14:paraId="5AC40925" w14:textId="513E4A75" w:rsidR="00A54746" w:rsidRDefault="00D66721" w:rsidP="00DD25EE">
            <w:pPr>
              <w:jc w:val="both"/>
              <w:rPr>
                <w:sz w:val="20"/>
                <w:szCs w:val="20"/>
              </w:rPr>
            </w:pPr>
            <w:r>
              <w:rPr>
                <w:noProof/>
                <w:sz w:val="20"/>
                <w:szCs w:val="20"/>
                <w:lang w:val="es-MX" w:eastAsia="es-MX"/>
              </w:rPr>
              <mc:AlternateContent>
                <mc:Choice Requires="wps">
                  <w:drawing>
                    <wp:anchor distT="0" distB="0" distL="114300" distR="114300" simplePos="0" relativeHeight="251675648" behindDoc="0" locked="0" layoutInCell="1" allowOverlap="1" wp14:anchorId="0BD4367C" wp14:editId="7BCB004D">
                      <wp:simplePos x="0" y="0"/>
                      <wp:positionH relativeFrom="column">
                        <wp:posOffset>0</wp:posOffset>
                      </wp:positionH>
                      <wp:positionV relativeFrom="paragraph">
                        <wp:posOffset>156845</wp:posOffset>
                      </wp:positionV>
                      <wp:extent cx="182880" cy="121920"/>
                      <wp:effectExtent l="0" t="0" r="26670" b="11430"/>
                      <wp:wrapNone/>
                      <wp:docPr id="1" name="Rectángulo: esquinas redondeadas 1"/>
                      <wp:cNvGraphicFramePr/>
                      <a:graphic xmlns:a="http://schemas.openxmlformats.org/drawingml/2006/main">
                        <a:graphicData uri="http://schemas.microsoft.com/office/word/2010/wordprocessingShape">
                          <wps:wsp>
                            <wps:cNvSpPr/>
                            <wps:spPr>
                              <a:xfrm>
                                <a:off x="0" y="0"/>
                                <a:ext cx="182880" cy="121920"/>
                              </a:xfrm>
                              <a:prstGeom prst="roundRect">
                                <a:avLst/>
                              </a:prstGeom>
                              <a:ln>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184E44" id="Rectángulo: esquinas redondeadas 1" o:spid="_x0000_s1026" style="position:absolute;margin-left:0;margin-top:12.35pt;width:14.4pt;height:9.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" fillcolor="white [3201]" strokecolor="#0d0d0d [3069]" strokeweight="1pt">
                      <v:stroke joinstyle="miter"/>
                    </v:roundrect>
                  </w:pict>
                </mc:Fallback>
              </mc:AlternateContent>
            </w:r>
          </w:p>
          <w:p w14:paraId="460155E4" w14:textId="4B853B3C" w:rsidR="00A54746" w:rsidRDefault="00D66721" w:rsidP="00DD25EE">
            <w:pPr>
              <w:jc w:val="both"/>
              <w:rPr>
                <w:sz w:val="20"/>
                <w:szCs w:val="20"/>
              </w:rPr>
            </w:pPr>
            <w:r>
              <w:rPr>
                <w:sz w:val="20"/>
                <w:szCs w:val="20"/>
              </w:rPr>
              <w:t xml:space="preserve">       </w:t>
            </w:r>
            <w:r w:rsidR="00A54746">
              <w:rPr>
                <w:sz w:val="20"/>
                <w:szCs w:val="20"/>
              </w:rPr>
              <w:t xml:space="preserve">Cámara u </w:t>
            </w:r>
            <w:r w:rsidR="00A54746" w:rsidRPr="00FB07BE">
              <w:rPr>
                <w:sz w:val="20"/>
                <w:szCs w:val="20"/>
              </w:rPr>
              <w:t xml:space="preserve">Organización </w:t>
            </w:r>
            <w:r w:rsidR="00A54746">
              <w:rPr>
                <w:sz w:val="20"/>
                <w:szCs w:val="20"/>
              </w:rPr>
              <w:t>empresarial</w:t>
            </w:r>
            <w:r w:rsidR="00A54746" w:rsidRPr="00FB07BE">
              <w:rPr>
                <w:sz w:val="20"/>
                <w:szCs w:val="20"/>
              </w:rPr>
              <w:t>.</w:t>
            </w:r>
          </w:p>
          <w:p w14:paraId="48440BB7" w14:textId="43B14D80" w:rsidR="00D66721" w:rsidRDefault="00D66721" w:rsidP="00DD25EE">
            <w:pPr>
              <w:jc w:val="both"/>
              <w:rPr>
                <w:sz w:val="20"/>
                <w:szCs w:val="20"/>
              </w:rPr>
            </w:pPr>
          </w:p>
          <w:p w14:paraId="50F66171" w14:textId="25761169" w:rsidR="00A54746" w:rsidRDefault="00D66721" w:rsidP="00DD25EE">
            <w:pPr>
              <w:jc w:val="both"/>
              <w:rPr>
                <w:sz w:val="20"/>
                <w:szCs w:val="20"/>
              </w:rPr>
            </w:pPr>
            <w:r>
              <w:rPr>
                <w:noProof/>
                <w:sz w:val="20"/>
                <w:szCs w:val="20"/>
                <w:lang w:val="es-MX" w:eastAsia="es-MX"/>
              </w:rPr>
              <mc:AlternateContent>
                <mc:Choice Requires="wps">
                  <w:drawing>
                    <wp:anchor distT="0" distB="0" distL="114300" distR="114300" simplePos="0" relativeHeight="251677696" behindDoc="0" locked="0" layoutInCell="1" allowOverlap="1" wp14:anchorId="5BD0BCCD" wp14:editId="65AAE5AF">
                      <wp:simplePos x="0" y="0"/>
                      <wp:positionH relativeFrom="column">
                        <wp:posOffset>0</wp:posOffset>
                      </wp:positionH>
                      <wp:positionV relativeFrom="paragraph">
                        <wp:posOffset>22860</wp:posOffset>
                      </wp:positionV>
                      <wp:extent cx="182880" cy="121920"/>
                      <wp:effectExtent l="0" t="0" r="26670" b="11430"/>
                      <wp:wrapNone/>
                      <wp:docPr id="3" name="Rectángulo: esquinas redondeadas 3"/>
                      <wp:cNvGraphicFramePr/>
                      <a:graphic xmlns:a="http://schemas.openxmlformats.org/drawingml/2006/main">
                        <a:graphicData uri="http://schemas.microsoft.com/office/word/2010/wordprocessingShape">
                          <wps:wsp>
                            <wps:cNvSpPr/>
                            <wps:spPr>
                              <a:xfrm>
                                <a:off x="0" y="0"/>
                                <a:ext cx="182880" cy="121920"/>
                              </a:xfrm>
                              <a:prstGeom prst="roundRect">
                                <a:avLst/>
                              </a:prstGeom>
                              <a:ln>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DFC5F7" id="Rectángulo: esquinas redondeadas 3" o:spid="_x0000_s1026" style="position:absolute;margin-left:0;margin-top:1.8pt;width:14.4pt;height:9.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" fillcolor="white [3201]" strokecolor="#0d0d0d [3069]" strokeweight="1pt">
                      <v:stroke joinstyle="miter"/>
                    </v:roundrect>
                  </w:pict>
                </mc:Fallback>
              </mc:AlternateContent>
            </w:r>
            <w:r>
              <w:rPr>
                <w:sz w:val="20"/>
                <w:szCs w:val="20"/>
              </w:rPr>
              <w:t xml:space="preserve">       </w:t>
            </w:r>
            <w:r w:rsidR="00A54746">
              <w:rPr>
                <w:sz w:val="20"/>
                <w:szCs w:val="20"/>
              </w:rPr>
              <w:t>Colegio de Profesionistas.</w:t>
            </w:r>
          </w:p>
          <w:p w14:paraId="0EDA10D9" w14:textId="7FF2ECDF" w:rsidR="00D66721" w:rsidRDefault="00D66721" w:rsidP="00DD25EE">
            <w:pPr>
              <w:jc w:val="both"/>
              <w:rPr>
                <w:sz w:val="20"/>
                <w:szCs w:val="20"/>
              </w:rPr>
            </w:pPr>
          </w:p>
          <w:p w14:paraId="788B363E" w14:textId="693F7E1A" w:rsidR="00A54746" w:rsidRDefault="00D66721" w:rsidP="00DD25EE">
            <w:pPr>
              <w:jc w:val="both"/>
              <w:rPr>
                <w:sz w:val="20"/>
                <w:szCs w:val="20"/>
              </w:rPr>
            </w:pPr>
            <w:r>
              <w:rPr>
                <w:sz w:val="20"/>
                <w:szCs w:val="20"/>
              </w:rPr>
              <w:t xml:space="preserve">  </w:t>
            </w:r>
            <w:r>
              <w:rPr>
                <w:noProof/>
                <w:sz w:val="20"/>
                <w:szCs w:val="20"/>
                <w:lang w:val="es-MX" w:eastAsia="es-MX"/>
              </w:rPr>
              <mc:AlternateContent>
                <mc:Choice Requires="wps">
                  <w:drawing>
                    <wp:anchor distT="0" distB="0" distL="114300" distR="114300" simplePos="0" relativeHeight="251679744" behindDoc="0" locked="0" layoutInCell="1" allowOverlap="1" wp14:anchorId="43D58CA1" wp14:editId="7280C684">
                      <wp:simplePos x="0" y="0"/>
                      <wp:positionH relativeFrom="column">
                        <wp:posOffset>0</wp:posOffset>
                      </wp:positionH>
                      <wp:positionV relativeFrom="paragraph">
                        <wp:posOffset>5080</wp:posOffset>
                      </wp:positionV>
                      <wp:extent cx="182880" cy="121920"/>
                      <wp:effectExtent l="0" t="0" r="26670" b="11430"/>
                      <wp:wrapNone/>
                      <wp:docPr id="4" name="Rectángulo: esquinas redondeadas 4"/>
                      <wp:cNvGraphicFramePr/>
                      <a:graphic xmlns:a="http://schemas.openxmlformats.org/drawingml/2006/main">
                        <a:graphicData uri="http://schemas.microsoft.com/office/word/2010/wordprocessingShape">
                          <wps:wsp>
                            <wps:cNvSpPr/>
                            <wps:spPr>
                              <a:xfrm>
                                <a:off x="0" y="0"/>
                                <a:ext cx="182880" cy="121920"/>
                              </a:xfrm>
                              <a:prstGeom prst="roundRect">
                                <a:avLst/>
                              </a:prstGeom>
                              <a:ln>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7FCB10" id="Rectángulo: esquinas redondeadas 4" o:spid="_x0000_s1026" style="position:absolute;margin-left:0;margin-top:.4pt;width:14.4pt;height:9.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" fillcolor="white [3201]" strokecolor="#0d0d0d [3069]" strokeweight="1pt">
                      <v:stroke joinstyle="miter"/>
                    </v:roundrect>
                  </w:pict>
                </mc:Fallback>
              </mc:AlternateContent>
            </w:r>
            <w:r>
              <w:rPr>
                <w:sz w:val="20"/>
                <w:szCs w:val="20"/>
              </w:rPr>
              <w:t xml:space="preserve">     </w:t>
            </w:r>
            <w:r w:rsidR="00A54746">
              <w:rPr>
                <w:sz w:val="20"/>
                <w:szCs w:val="20"/>
              </w:rPr>
              <w:t>Institución de Educación Superior y/o Centro de Investigación</w:t>
            </w:r>
          </w:p>
          <w:p w14:paraId="2F598C58" w14:textId="77777777" w:rsidR="00A54746" w:rsidRDefault="00A54746" w:rsidP="00DD25EE">
            <w:pPr>
              <w:jc w:val="both"/>
              <w:rPr>
                <w:sz w:val="20"/>
                <w:szCs w:val="20"/>
              </w:rPr>
            </w:pPr>
          </w:p>
          <w:p w14:paraId="205FA3B4" w14:textId="548679F4" w:rsidR="00A54746" w:rsidRPr="00FB07BE" w:rsidRDefault="00A54746" w:rsidP="00DD25EE">
            <w:pPr>
              <w:jc w:val="both"/>
              <w:rPr>
                <w:sz w:val="20"/>
                <w:szCs w:val="20"/>
              </w:rPr>
            </w:pPr>
          </w:p>
        </w:tc>
      </w:tr>
      <w:tr w:rsidR="00DD25EE" w:rsidRPr="00FB07BE" w14:paraId="238E1AFF" w14:textId="77777777" w:rsidTr="00434E20">
        <w:tc>
          <w:tcPr>
            <w:tcW w:w="8828" w:type="dxa"/>
            <w:gridSpan w:val="5"/>
          </w:tcPr>
          <w:p w14:paraId="007F0276" w14:textId="77777777" w:rsidR="00DD25EE" w:rsidRPr="00FB07BE" w:rsidRDefault="00DD25EE" w:rsidP="00DD25EE">
            <w:pPr>
              <w:jc w:val="both"/>
              <w:rPr>
                <w:b/>
                <w:sz w:val="20"/>
                <w:szCs w:val="20"/>
              </w:rPr>
            </w:pPr>
            <w:r w:rsidRPr="00FB07BE">
              <w:rPr>
                <w:b/>
                <w:sz w:val="20"/>
                <w:szCs w:val="20"/>
              </w:rPr>
              <w:t>Breve descripción del objeto social u objetivos de trabajo de la instancia que presenta la postulación:</w:t>
            </w:r>
          </w:p>
        </w:tc>
      </w:tr>
      <w:tr w:rsidR="00DD25EE" w:rsidRPr="00FB07BE" w14:paraId="480A5F70" w14:textId="77777777" w:rsidTr="00434E20">
        <w:tc>
          <w:tcPr>
            <w:tcW w:w="8828" w:type="dxa"/>
            <w:gridSpan w:val="5"/>
            <w:tcBorders>
              <w:bottom w:val="single" w:sz="4" w:space="0" w:color="auto"/>
            </w:tcBorders>
          </w:tcPr>
          <w:p w14:paraId="1DAE6FF9" w14:textId="77777777" w:rsidR="00DD25EE" w:rsidRPr="00FB07BE" w:rsidRDefault="00DD25EE" w:rsidP="00DD25EE">
            <w:pPr>
              <w:rPr>
                <w:sz w:val="40"/>
                <w:szCs w:val="40"/>
              </w:rPr>
            </w:pPr>
          </w:p>
        </w:tc>
      </w:tr>
      <w:tr w:rsidR="00DD25EE" w:rsidRPr="00FB07BE" w14:paraId="73AA3413" w14:textId="77777777" w:rsidTr="00434E20">
        <w:tc>
          <w:tcPr>
            <w:tcW w:w="8828" w:type="dxa"/>
            <w:gridSpan w:val="5"/>
            <w:tcBorders>
              <w:top w:val="single" w:sz="4" w:space="0" w:color="auto"/>
              <w:bottom w:val="single" w:sz="4" w:space="0" w:color="auto"/>
            </w:tcBorders>
          </w:tcPr>
          <w:p w14:paraId="50FC21D1" w14:textId="77777777" w:rsidR="00DD25EE" w:rsidRPr="00FB07BE" w:rsidRDefault="00DD25EE" w:rsidP="00DD25EE">
            <w:pPr>
              <w:rPr>
                <w:sz w:val="40"/>
                <w:szCs w:val="40"/>
              </w:rPr>
            </w:pPr>
          </w:p>
        </w:tc>
      </w:tr>
      <w:tr w:rsidR="00DD25EE" w:rsidRPr="00FB07BE" w14:paraId="104BB855" w14:textId="77777777" w:rsidTr="00434E20">
        <w:tc>
          <w:tcPr>
            <w:tcW w:w="8828" w:type="dxa"/>
            <w:gridSpan w:val="5"/>
            <w:tcBorders>
              <w:top w:val="single" w:sz="4" w:space="0" w:color="auto"/>
              <w:bottom w:val="single" w:sz="4" w:space="0" w:color="auto"/>
            </w:tcBorders>
          </w:tcPr>
          <w:p w14:paraId="639CC558" w14:textId="77777777" w:rsidR="00DD25EE" w:rsidRPr="00FB07BE" w:rsidRDefault="00DD25EE" w:rsidP="00DD25EE">
            <w:pPr>
              <w:rPr>
                <w:sz w:val="40"/>
                <w:szCs w:val="40"/>
              </w:rPr>
            </w:pPr>
          </w:p>
        </w:tc>
      </w:tr>
      <w:tr w:rsidR="00DD25EE" w:rsidRPr="00FB07BE" w14:paraId="36427214" w14:textId="77777777" w:rsidTr="00434E20">
        <w:trPr>
          <w:trHeight w:val="348"/>
        </w:trPr>
        <w:tc>
          <w:tcPr>
            <w:tcW w:w="8828" w:type="dxa"/>
            <w:gridSpan w:val="5"/>
            <w:tcBorders>
              <w:top w:val="single" w:sz="4" w:space="0" w:color="auto"/>
            </w:tcBorders>
          </w:tcPr>
          <w:p w14:paraId="18A96989" w14:textId="77777777" w:rsidR="00DD25EE" w:rsidRPr="00FB07BE" w:rsidRDefault="00DD25EE" w:rsidP="00DD25EE">
            <w:pPr>
              <w:rPr>
                <w:sz w:val="10"/>
                <w:szCs w:val="10"/>
              </w:rPr>
            </w:pPr>
          </w:p>
        </w:tc>
      </w:tr>
      <w:tr w:rsidR="00DD25EE" w:rsidRPr="00FB07BE" w14:paraId="00781352" w14:textId="77777777" w:rsidTr="0015386B">
        <w:tc>
          <w:tcPr>
            <w:tcW w:w="8828" w:type="dxa"/>
            <w:gridSpan w:val="5"/>
          </w:tcPr>
          <w:p w14:paraId="2E1F43C8" w14:textId="5BEF77B7" w:rsidR="00DD25EE" w:rsidRPr="00FB07BE" w:rsidRDefault="00DD25EE" w:rsidP="00DD25EE">
            <w:pPr>
              <w:jc w:val="both"/>
              <w:rPr>
                <w:b/>
                <w:sz w:val="20"/>
                <w:szCs w:val="20"/>
              </w:rPr>
            </w:pPr>
            <w:r w:rsidRPr="00FB07BE">
              <w:rPr>
                <w:b/>
                <w:sz w:val="20"/>
                <w:szCs w:val="20"/>
              </w:rPr>
              <w:t>Nombre completo de la persona que se solicita sea inscrita para que, de ser el caso, y atendiendo al proceso y a la normatividad conduce</w:t>
            </w:r>
            <w:r>
              <w:rPr>
                <w:b/>
                <w:sz w:val="20"/>
                <w:szCs w:val="20"/>
              </w:rPr>
              <w:t>n</w:t>
            </w:r>
            <w:r w:rsidRPr="00FB07BE">
              <w:rPr>
                <w:b/>
                <w:sz w:val="20"/>
                <w:szCs w:val="20"/>
              </w:rPr>
              <w:t>te, sea nombrada como vocal ciudadano del Consejo Directivo del IMPLAN de Morelia:</w:t>
            </w:r>
          </w:p>
        </w:tc>
      </w:tr>
      <w:tr w:rsidR="00DD25EE" w:rsidRPr="00FB07BE" w14:paraId="5A2674F4" w14:textId="77777777" w:rsidTr="0015386B">
        <w:tc>
          <w:tcPr>
            <w:tcW w:w="8828" w:type="dxa"/>
            <w:gridSpan w:val="5"/>
            <w:tcBorders>
              <w:bottom w:val="single" w:sz="4" w:space="0" w:color="auto"/>
            </w:tcBorders>
          </w:tcPr>
          <w:p w14:paraId="1989E517" w14:textId="77777777" w:rsidR="00DD25EE" w:rsidRPr="00FB07BE" w:rsidRDefault="00DD25EE" w:rsidP="00DD25EE">
            <w:pPr>
              <w:rPr>
                <w:sz w:val="40"/>
                <w:szCs w:val="40"/>
              </w:rPr>
            </w:pPr>
          </w:p>
        </w:tc>
      </w:tr>
      <w:tr w:rsidR="00DD25EE" w:rsidRPr="00FB07BE" w14:paraId="0A407F46" w14:textId="77777777" w:rsidTr="0015386B">
        <w:tc>
          <w:tcPr>
            <w:tcW w:w="8828" w:type="dxa"/>
            <w:gridSpan w:val="5"/>
            <w:tcBorders>
              <w:top w:val="single" w:sz="4" w:space="0" w:color="auto"/>
            </w:tcBorders>
          </w:tcPr>
          <w:p w14:paraId="10619291" w14:textId="77777777" w:rsidR="00DD25EE" w:rsidRPr="00FB07BE" w:rsidRDefault="00DD25EE" w:rsidP="00DD25EE">
            <w:pPr>
              <w:rPr>
                <w:sz w:val="10"/>
                <w:szCs w:val="10"/>
              </w:rPr>
            </w:pPr>
          </w:p>
        </w:tc>
      </w:tr>
      <w:tr w:rsidR="00DD25EE" w:rsidRPr="00FB07BE" w14:paraId="3ABA8278" w14:textId="77777777" w:rsidTr="0015386B">
        <w:trPr>
          <w:trHeight w:val="189"/>
        </w:trPr>
        <w:tc>
          <w:tcPr>
            <w:tcW w:w="421" w:type="dxa"/>
            <w:tcBorders>
              <w:right w:val="single" w:sz="4" w:space="0" w:color="auto"/>
            </w:tcBorders>
          </w:tcPr>
          <w:p w14:paraId="675F558D" w14:textId="77777777" w:rsidR="00DD25EE" w:rsidRPr="00FB07BE" w:rsidRDefault="00DD25EE" w:rsidP="00DD25EE">
            <w:pPr>
              <w:jc w:val="both"/>
              <w:rPr>
                <w:sz w:val="20"/>
                <w:szCs w:val="20"/>
              </w:rPr>
            </w:pPr>
          </w:p>
        </w:tc>
        <w:tc>
          <w:tcPr>
            <w:tcW w:w="236" w:type="dxa"/>
            <w:tcBorders>
              <w:top w:val="single" w:sz="4" w:space="0" w:color="auto"/>
              <w:left w:val="single" w:sz="4" w:space="0" w:color="auto"/>
              <w:bottom w:val="single" w:sz="4" w:space="0" w:color="auto"/>
              <w:right w:val="single" w:sz="4" w:space="0" w:color="auto"/>
            </w:tcBorders>
          </w:tcPr>
          <w:p w14:paraId="4F61FA1B" w14:textId="77777777" w:rsidR="00DD25EE" w:rsidRPr="00FB07BE" w:rsidRDefault="00DD25EE" w:rsidP="00DD25EE">
            <w:pPr>
              <w:jc w:val="both"/>
              <w:rPr>
                <w:sz w:val="20"/>
                <w:szCs w:val="20"/>
              </w:rPr>
            </w:pPr>
          </w:p>
        </w:tc>
        <w:tc>
          <w:tcPr>
            <w:tcW w:w="236" w:type="dxa"/>
            <w:tcBorders>
              <w:left w:val="single" w:sz="4" w:space="0" w:color="auto"/>
            </w:tcBorders>
          </w:tcPr>
          <w:p w14:paraId="7CC4CF9F" w14:textId="77777777" w:rsidR="00DD25EE" w:rsidRPr="00FB07BE" w:rsidRDefault="00DD25EE" w:rsidP="00DD25EE">
            <w:pPr>
              <w:jc w:val="both"/>
              <w:rPr>
                <w:sz w:val="20"/>
                <w:szCs w:val="20"/>
              </w:rPr>
            </w:pPr>
          </w:p>
        </w:tc>
        <w:tc>
          <w:tcPr>
            <w:tcW w:w="7479" w:type="dxa"/>
            <w:vMerge w:val="restart"/>
          </w:tcPr>
          <w:p w14:paraId="255E0398" w14:textId="77777777" w:rsidR="00DD25EE" w:rsidRPr="00FB07BE" w:rsidRDefault="00DD25EE" w:rsidP="00DD25EE">
            <w:pPr>
              <w:jc w:val="both"/>
              <w:rPr>
                <w:sz w:val="20"/>
                <w:szCs w:val="20"/>
              </w:rPr>
            </w:pPr>
            <w:r w:rsidRPr="00FB07BE">
              <w:rPr>
                <w:sz w:val="20"/>
                <w:szCs w:val="20"/>
              </w:rPr>
              <w:t>Reconozco y respaldo la buena reputación de la persona que postulo.</w:t>
            </w:r>
          </w:p>
        </w:tc>
        <w:tc>
          <w:tcPr>
            <w:tcW w:w="456" w:type="dxa"/>
            <w:vMerge w:val="restart"/>
          </w:tcPr>
          <w:p w14:paraId="22BCA960" w14:textId="77777777" w:rsidR="00DD25EE" w:rsidRPr="00FB07BE" w:rsidRDefault="00DD25EE" w:rsidP="00DD25EE">
            <w:pPr>
              <w:jc w:val="both"/>
              <w:rPr>
                <w:sz w:val="20"/>
                <w:szCs w:val="20"/>
              </w:rPr>
            </w:pPr>
          </w:p>
        </w:tc>
      </w:tr>
      <w:tr w:rsidR="00DD25EE" w:rsidRPr="00FB07BE" w14:paraId="397CE1CE" w14:textId="77777777" w:rsidTr="0015386B">
        <w:trPr>
          <w:trHeight w:val="86"/>
        </w:trPr>
        <w:tc>
          <w:tcPr>
            <w:tcW w:w="421" w:type="dxa"/>
            <w:tcBorders>
              <w:top w:val="single" w:sz="4" w:space="0" w:color="auto"/>
            </w:tcBorders>
          </w:tcPr>
          <w:p w14:paraId="01C813EC" w14:textId="77777777" w:rsidR="00DD25EE" w:rsidRPr="00FB07BE" w:rsidRDefault="00DD25EE" w:rsidP="00DD25EE">
            <w:pPr>
              <w:jc w:val="both"/>
              <w:rPr>
                <w:sz w:val="10"/>
                <w:szCs w:val="10"/>
              </w:rPr>
            </w:pPr>
          </w:p>
        </w:tc>
        <w:tc>
          <w:tcPr>
            <w:tcW w:w="236" w:type="dxa"/>
            <w:tcBorders>
              <w:top w:val="single" w:sz="4" w:space="0" w:color="auto"/>
            </w:tcBorders>
          </w:tcPr>
          <w:p w14:paraId="73B0F270" w14:textId="77777777" w:rsidR="00DD25EE" w:rsidRPr="00FB07BE" w:rsidRDefault="00DD25EE" w:rsidP="00DD25EE">
            <w:pPr>
              <w:jc w:val="both"/>
              <w:rPr>
                <w:sz w:val="20"/>
                <w:szCs w:val="20"/>
              </w:rPr>
            </w:pPr>
          </w:p>
        </w:tc>
        <w:tc>
          <w:tcPr>
            <w:tcW w:w="236" w:type="dxa"/>
          </w:tcPr>
          <w:p w14:paraId="6651AB3F" w14:textId="77777777" w:rsidR="00DD25EE" w:rsidRPr="00FB07BE" w:rsidRDefault="00DD25EE" w:rsidP="00DD25EE">
            <w:pPr>
              <w:jc w:val="both"/>
              <w:rPr>
                <w:sz w:val="20"/>
                <w:szCs w:val="20"/>
              </w:rPr>
            </w:pPr>
          </w:p>
        </w:tc>
        <w:tc>
          <w:tcPr>
            <w:tcW w:w="7479" w:type="dxa"/>
            <w:vMerge/>
          </w:tcPr>
          <w:p w14:paraId="66238AB1" w14:textId="77777777" w:rsidR="00DD25EE" w:rsidRPr="00FB07BE" w:rsidRDefault="00DD25EE" w:rsidP="00DD25EE">
            <w:pPr>
              <w:jc w:val="both"/>
              <w:rPr>
                <w:sz w:val="20"/>
                <w:szCs w:val="20"/>
              </w:rPr>
            </w:pPr>
          </w:p>
        </w:tc>
        <w:tc>
          <w:tcPr>
            <w:tcW w:w="456" w:type="dxa"/>
            <w:vMerge/>
          </w:tcPr>
          <w:p w14:paraId="7C8C9D56" w14:textId="77777777" w:rsidR="00DD25EE" w:rsidRPr="00FB07BE" w:rsidRDefault="00DD25EE" w:rsidP="00DD25EE">
            <w:pPr>
              <w:jc w:val="both"/>
              <w:rPr>
                <w:sz w:val="20"/>
                <w:szCs w:val="20"/>
              </w:rPr>
            </w:pPr>
          </w:p>
        </w:tc>
      </w:tr>
      <w:tr w:rsidR="00DD25EE" w:rsidRPr="00FB07BE" w14:paraId="15B45856" w14:textId="77777777" w:rsidTr="0015386B">
        <w:tc>
          <w:tcPr>
            <w:tcW w:w="8828" w:type="dxa"/>
            <w:gridSpan w:val="5"/>
          </w:tcPr>
          <w:p w14:paraId="3D58E0C9" w14:textId="77777777" w:rsidR="00DD25EE" w:rsidRPr="00FB07BE" w:rsidRDefault="00DD25EE" w:rsidP="00DD25EE">
            <w:pPr>
              <w:jc w:val="both"/>
              <w:rPr>
                <w:sz w:val="10"/>
                <w:szCs w:val="10"/>
              </w:rPr>
            </w:pPr>
          </w:p>
        </w:tc>
      </w:tr>
      <w:tr w:rsidR="00DD25EE" w:rsidRPr="00FB07BE" w14:paraId="6F5D34A5" w14:textId="77777777" w:rsidTr="0015386B">
        <w:trPr>
          <w:trHeight w:val="86"/>
        </w:trPr>
        <w:tc>
          <w:tcPr>
            <w:tcW w:w="421" w:type="dxa"/>
            <w:tcBorders>
              <w:right w:val="single" w:sz="4" w:space="0" w:color="auto"/>
            </w:tcBorders>
          </w:tcPr>
          <w:p w14:paraId="42ADA280" w14:textId="77777777" w:rsidR="00DD25EE" w:rsidRPr="00FB07BE" w:rsidRDefault="00DD25EE" w:rsidP="00DD25EE">
            <w:pPr>
              <w:jc w:val="both"/>
              <w:rPr>
                <w:sz w:val="20"/>
                <w:szCs w:val="20"/>
              </w:rPr>
            </w:pPr>
          </w:p>
        </w:tc>
        <w:tc>
          <w:tcPr>
            <w:tcW w:w="236" w:type="dxa"/>
            <w:tcBorders>
              <w:top w:val="single" w:sz="4" w:space="0" w:color="auto"/>
              <w:left w:val="single" w:sz="4" w:space="0" w:color="auto"/>
              <w:bottom w:val="single" w:sz="4" w:space="0" w:color="auto"/>
              <w:right w:val="single" w:sz="4" w:space="0" w:color="auto"/>
            </w:tcBorders>
          </w:tcPr>
          <w:p w14:paraId="1A3FD860" w14:textId="77777777" w:rsidR="00DD25EE" w:rsidRPr="00FB07BE" w:rsidRDefault="00DD25EE" w:rsidP="00DD25EE">
            <w:pPr>
              <w:jc w:val="both"/>
              <w:rPr>
                <w:sz w:val="20"/>
                <w:szCs w:val="20"/>
              </w:rPr>
            </w:pPr>
          </w:p>
        </w:tc>
        <w:tc>
          <w:tcPr>
            <w:tcW w:w="236" w:type="dxa"/>
            <w:tcBorders>
              <w:left w:val="single" w:sz="4" w:space="0" w:color="auto"/>
            </w:tcBorders>
          </w:tcPr>
          <w:p w14:paraId="1E5CA67B" w14:textId="77777777" w:rsidR="00DD25EE" w:rsidRPr="00FB07BE" w:rsidRDefault="00DD25EE" w:rsidP="00DD25EE">
            <w:pPr>
              <w:jc w:val="both"/>
              <w:rPr>
                <w:sz w:val="20"/>
                <w:szCs w:val="20"/>
              </w:rPr>
            </w:pPr>
          </w:p>
        </w:tc>
        <w:tc>
          <w:tcPr>
            <w:tcW w:w="7479" w:type="dxa"/>
            <w:vMerge w:val="restart"/>
          </w:tcPr>
          <w:p w14:paraId="636B7AB9" w14:textId="4CA2FDF7" w:rsidR="00DD25EE" w:rsidRPr="009D7951" w:rsidRDefault="00DD25EE" w:rsidP="00DD25EE">
            <w:pPr>
              <w:jc w:val="both"/>
              <w:rPr>
                <w:sz w:val="20"/>
                <w:szCs w:val="20"/>
              </w:rPr>
            </w:pPr>
            <w:r w:rsidRPr="009D7951">
              <w:rPr>
                <w:sz w:val="20"/>
                <w:szCs w:val="20"/>
              </w:rPr>
              <w:t xml:space="preserve">Entiendo que, por la naturaleza del encargo, en caso de que la persona postulada sea elegida como vocal ciudadano del Consejo Directivo del Instituto Municipal de Planeación de Morelia, la organización o instancia que la ha postulado no puede </w:t>
            </w:r>
            <w:r w:rsidR="004D2008" w:rsidRPr="009D7951">
              <w:rPr>
                <w:sz w:val="20"/>
                <w:szCs w:val="20"/>
              </w:rPr>
              <w:t>interferir en los procesos, funciones y/o actividades que realice la persona postulada seleccionada (en caso de serlo), ya que el encargo es personal</w:t>
            </w:r>
            <w:r w:rsidR="009D7951" w:rsidRPr="009D7951">
              <w:rPr>
                <w:sz w:val="20"/>
                <w:szCs w:val="20"/>
              </w:rPr>
              <w:t>.</w:t>
            </w:r>
            <w:bookmarkStart w:id="0" w:name="_GoBack"/>
            <w:bookmarkEnd w:id="0"/>
          </w:p>
        </w:tc>
        <w:tc>
          <w:tcPr>
            <w:tcW w:w="456" w:type="dxa"/>
            <w:vMerge w:val="restart"/>
          </w:tcPr>
          <w:p w14:paraId="2D4FF455" w14:textId="77777777" w:rsidR="00DD25EE" w:rsidRPr="00FB07BE" w:rsidRDefault="00DD25EE" w:rsidP="00DD25EE">
            <w:pPr>
              <w:jc w:val="both"/>
              <w:rPr>
                <w:sz w:val="20"/>
                <w:szCs w:val="20"/>
              </w:rPr>
            </w:pPr>
          </w:p>
        </w:tc>
      </w:tr>
      <w:tr w:rsidR="00DD25EE" w:rsidRPr="00FB07BE" w14:paraId="765299C9" w14:textId="77777777" w:rsidTr="0015386B">
        <w:trPr>
          <w:trHeight w:val="170"/>
        </w:trPr>
        <w:tc>
          <w:tcPr>
            <w:tcW w:w="421" w:type="dxa"/>
            <w:tcBorders>
              <w:top w:val="single" w:sz="4" w:space="0" w:color="auto"/>
            </w:tcBorders>
          </w:tcPr>
          <w:p w14:paraId="2F4CDA7E" w14:textId="77777777" w:rsidR="00DD25EE" w:rsidRPr="00FB07BE" w:rsidRDefault="00DD25EE" w:rsidP="00DD25EE">
            <w:pPr>
              <w:jc w:val="both"/>
              <w:rPr>
                <w:sz w:val="20"/>
                <w:szCs w:val="20"/>
              </w:rPr>
            </w:pPr>
          </w:p>
        </w:tc>
        <w:tc>
          <w:tcPr>
            <w:tcW w:w="236" w:type="dxa"/>
            <w:tcBorders>
              <w:top w:val="single" w:sz="4" w:space="0" w:color="auto"/>
            </w:tcBorders>
          </w:tcPr>
          <w:p w14:paraId="3266CDEB" w14:textId="77777777" w:rsidR="00DD25EE" w:rsidRPr="00FB07BE" w:rsidRDefault="00DD25EE" w:rsidP="00DD25EE">
            <w:pPr>
              <w:jc w:val="both"/>
              <w:rPr>
                <w:sz w:val="20"/>
                <w:szCs w:val="20"/>
              </w:rPr>
            </w:pPr>
          </w:p>
        </w:tc>
        <w:tc>
          <w:tcPr>
            <w:tcW w:w="236" w:type="dxa"/>
          </w:tcPr>
          <w:p w14:paraId="2CF6886A" w14:textId="77777777" w:rsidR="00DD25EE" w:rsidRPr="00FB07BE" w:rsidRDefault="00DD25EE" w:rsidP="00DD25EE">
            <w:pPr>
              <w:jc w:val="both"/>
              <w:rPr>
                <w:sz w:val="20"/>
                <w:szCs w:val="20"/>
              </w:rPr>
            </w:pPr>
          </w:p>
        </w:tc>
        <w:tc>
          <w:tcPr>
            <w:tcW w:w="7479" w:type="dxa"/>
            <w:vMerge/>
          </w:tcPr>
          <w:p w14:paraId="08DC0E66" w14:textId="77777777" w:rsidR="00DD25EE" w:rsidRPr="00FB07BE" w:rsidRDefault="00DD25EE" w:rsidP="00DD25EE">
            <w:pPr>
              <w:jc w:val="both"/>
              <w:rPr>
                <w:sz w:val="20"/>
                <w:szCs w:val="20"/>
              </w:rPr>
            </w:pPr>
          </w:p>
        </w:tc>
        <w:tc>
          <w:tcPr>
            <w:tcW w:w="456" w:type="dxa"/>
            <w:vMerge/>
          </w:tcPr>
          <w:p w14:paraId="7D2101E5" w14:textId="77777777" w:rsidR="00DD25EE" w:rsidRPr="00FB07BE" w:rsidRDefault="00DD25EE" w:rsidP="00DD25EE">
            <w:pPr>
              <w:jc w:val="both"/>
              <w:rPr>
                <w:sz w:val="20"/>
                <w:szCs w:val="20"/>
              </w:rPr>
            </w:pPr>
          </w:p>
        </w:tc>
      </w:tr>
      <w:tr w:rsidR="00DD25EE" w:rsidRPr="00FB07BE" w14:paraId="29E21C83" w14:textId="77777777" w:rsidTr="0015386B">
        <w:trPr>
          <w:trHeight w:val="777"/>
        </w:trPr>
        <w:tc>
          <w:tcPr>
            <w:tcW w:w="421" w:type="dxa"/>
          </w:tcPr>
          <w:p w14:paraId="19B2964B" w14:textId="77777777" w:rsidR="00DD25EE" w:rsidRPr="00FB07BE" w:rsidRDefault="00DD25EE" w:rsidP="00DD25EE">
            <w:pPr>
              <w:jc w:val="both"/>
              <w:rPr>
                <w:sz w:val="20"/>
                <w:szCs w:val="20"/>
              </w:rPr>
            </w:pPr>
          </w:p>
        </w:tc>
        <w:tc>
          <w:tcPr>
            <w:tcW w:w="236" w:type="dxa"/>
          </w:tcPr>
          <w:p w14:paraId="733C8BF1" w14:textId="77777777" w:rsidR="00DD25EE" w:rsidRPr="00FB07BE" w:rsidRDefault="00DD25EE" w:rsidP="00DD25EE">
            <w:pPr>
              <w:jc w:val="both"/>
              <w:rPr>
                <w:sz w:val="20"/>
                <w:szCs w:val="20"/>
              </w:rPr>
            </w:pPr>
          </w:p>
        </w:tc>
        <w:tc>
          <w:tcPr>
            <w:tcW w:w="236" w:type="dxa"/>
          </w:tcPr>
          <w:p w14:paraId="74D18E70" w14:textId="77777777" w:rsidR="00DD25EE" w:rsidRPr="00FB07BE" w:rsidRDefault="00DD25EE" w:rsidP="00DD25EE">
            <w:pPr>
              <w:jc w:val="both"/>
              <w:rPr>
                <w:sz w:val="20"/>
                <w:szCs w:val="20"/>
              </w:rPr>
            </w:pPr>
          </w:p>
        </w:tc>
        <w:tc>
          <w:tcPr>
            <w:tcW w:w="7479" w:type="dxa"/>
            <w:vMerge/>
          </w:tcPr>
          <w:p w14:paraId="2652627D" w14:textId="77777777" w:rsidR="00DD25EE" w:rsidRPr="00FB07BE" w:rsidRDefault="00DD25EE" w:rsidP="00DD25EE">
            <w:pPr>
              <w:jc w:val="both"/>
              <w:rPr>
                <w:sz w:val="20"/>
                <w:szCs w:val="20"/>
              </w:rPr>
            </w:pPr>
          </w:p>
        </w:tc>
        <w:tc>
          <w:tcPr>
            <w:tcW w:w="456" w:type="dxa"/>
            <w:vMerge/>
          </w:tcPr>
          <w:p w14:paraId="41991C5E" w14:textId="77777777" w:rsidR="00DD25EE" w:rsidRPr="00FB07BE" w:rsidRDefault="00DD25EE" w:rsidP="00DD25EE">
            <w:pPr>
              <w:jc w:val="both"/>
              <w:rPr>
                <w:sz w:val="20"/>
                <w:szCs w:val="20"/>
              </w:rPr>
            </w:pPr>
          </w:p>
        </w:tc>
      </w:tr>
      <w:tr w:rsidR="00DD25EE" w:rsidRPr="00FB07BE" w14:paraId="56738BEB" w14:textId="77777777" w:rsidTr="0015386B">
        <w:trPr>
          <w:trHeight w:val="233"/>
        </w:trPr>
        <w:tc>
          <w:tcPr>
            <w:tcW w:w="8828" w:type="dxa"/>
            <w:gridSpan w:val="5"/>
          </w:tcPr>
          <w:p w14:paraId="5364A0A4" w14:textId="77777777" w:rsidR="00DD25EE" w:rsidRPr="00FB07BE" w:rsidRDefault="00DD25EE" w:rsidP="00DD25EE">
            <w:pPr>
              <w:rPr>
                <w:sz w:val="10"/>
                <w:szCs w:val="10"/>
              </w:rPr>
            </w:pPr>
          </w:p>
        </w:tc>
      </w:tr>
      <w:tr w:rsidR="00DD25EE" w:rsidRPr="00FB07BE" w14:paraId="024B4F14" w14:textId="77777777" w:rsidTr="0015386B">
        <w:trPr>
          <w:trHeight w:val="918"/>
        </w:trPr>
        <w:tc>
          <w:tcPr>
            <w:tcW w:w="8828" w:type="dxa"/>
            <w:gridSpan w:val="5"/>
            <w:tcBorders>
              <w:bottom w:val="single" w:sz="4" w:space="0" w:color="auto"/>
            </w:tcBorders>
          </w:tcPr>
          <w:p w14:paraId="29CB9622" w14:textId="62FD0AFB" w:rsidR="00DD25EE" w:rsidRPr="00FB07BE" w:rsidRDefault="00DD25EE" w:rsidP="00DD25EE">
            <w:pPr>
              <w:rPr>
                <w:b/>
              </w:rPr>
            </w:pPr>
            <w:r w:rsidRPr="00FB07BE">
              <w:rPr>
                <w:b/>
              </w:rPr>
              <w:t>Se exponen a continuación los argumentos que se consideran sustentan el conocimiento, experiencia y capacidad de la persona que se postula para contribuir a los fines del Instituto Municipal de Planeación de Morelia:</w:t>
            </w:r>
          </w:p>
        </w:tc>
      </w:tr>
      <w:tr w:rsidR="00DD25EE" w:rsidRPr="00FB07BE" w14:paraId="0B74D5BF" w14:textId="77777777" w:rsidTr="0015386B">
        <w:trPr>
          <w:trHeight w:val="7122"/>
        </w:trPr>
        <w:tc>
          <w:tcPr>
            <w:tcW w:w="8828" w:type="dxa"/>
            <w:gridSpan w:val="5"/>
            <w:tcBorders>
              <w:top w:val="single" w:sz="4" w:space="0" w:color="auto"/>
              <w:left w:val="single" w:sz="4" w:space="0" w:color="auto"/>
              <w:bottom w:val="single" w:sz="4" w:space="0" w:color="auto"/>
              <w:right w:val="single" w:sz="4" w:space="0" w:color="auto"/>
            </w:tcBorders>
          </w:tcPr>
          <w:p w14:paraId="4B801365" w14:textId="77777777" w:rsidR="00DD25EE" w:rsidRPr="00FB07BE" w:rsidRDefault="00DD25EE" w:rsidP="00DD25EE"/>
        </w:tc>
      </w:tr>
    </w:tbl>
    <w:p w14:paraId="1E2552A3" w14:textId="77777777" w:rsidR="00591B55" w:rsidRPr="00FB07BE" w:rsidRDefault="00591B55" w:rsidP="00784709"/>
    <w:p w14:paraId="3F8EB2DB" w14:textId="1614026D" w:rsidR="00D94778" w:rsidRPr="00FB07BE" w:rsidRDefault="00D94778" w:rsidP="00D94778">
      <w:pPr>
        <w:jc w:val="both"/>
        <w:rPr>
          <w:sz w:val="22"/>
          <w:szCs w:val="22"/>
        </w:rPr>
      </w:pPr>
      <w:r w:rsidRPr="00FB07BE">
        <w:rPr>
          <w:sz w:val="22"/>
          <w:szCs w:val="22"/>
        </w:rPr>
        <w:t>Por lo anteriormente señalado, le solicito a usted tenerme por presentada esta postulación.</w:t>
      </w:r>
    </w:p>
    <w:p w14:paraId="60705013" w14:textId="77777777" w:rsidR="00D94778" w:rsidRPr="00FB07BE" w:rsidRDefault="00D94778" w:rsidP="00D94778">
      <w:pPr>
        <w:jc w:val="both"/>
        <w:rPr>
          <w:sz w:val="22"/>
          <w:szCs w:val="22"/>
        </w:rPr>
      </w:pPr>
    </w:p>
    <w:p w14:paraId="4FBCE4E8" w14:textId="2F2A2549" w:rsidR="00D94778" w:rsidRPr="00FB07BE" w:rsidRDefault="00D94778" w:rsidP="00D94778">
      <w:pPr>
        <w:jc w:val="both"/>
        <w:rPr>
          <w:sz w:val="22"/>
          <w:szCs w:val="22"/>
        </w:rPr>
      </w:pPr>
    </w:p>
    <w:p w14:paraId="7EE53CA1" w14:textId="77777777" w:rsidR="00FB07BE" w:rsidRPr="00FB07BE" w:rsidRDefault="00FB07BE" w:rsidP="00D94778">
      <w:pPr>
        <w:jc w:val="both"/>
        <w:rPr>
          <w:sz w:val="22"/>
          <w:szCs w:val="22"/>
        </w:rPr>
      </w:pPr>
    </w:p>
    <w:p w14:paraId="1CA689BA" w14:textId="77777777" w:rsidR="00D94778" w:rsidRPr="00FB07BE" w:rsidRDefault="00D94778" w:rsidP="00D94778">
      <w:pPr>
        <w:jc w:val="center"/>
        <w:rPr>
          <w:sz w:val="22"/>
          <w:szCs w:val="22"/>
        </w:rPr>
      </w:pPr>
      <w:r w:rsidRPr="00FB07BE">
        <w:rPr>
          <w:sz w:val="22"/>
          <w:szCs w:val="22"/>
        </w:rPr>
        <w:t>Protesto lo Necesario</w:t>
      </w:r>
    </w:p>
    <w:p w14:paraId="3BFE5832" w14:textId="77777777" w:rsidR="00D94778" w:rsidRPr="00FB07BE" w:rsidRDefault="00D94778" w:rsidP="00D94778">
      <w:pPr>
        <w:jc w:val="both"/>
        <w:rPr>
          <w:sz w:val="22"/>
          <w:szCs w:val="22"/>
        </w:rPr>
      </w:pPr>
    </w:p>
    <w:p w14:paraId="278A55C6" w14:textId="77777777" w:rsidR="00D94778" w:rsidRPr="00FB07BE" w:rsidRDefault="00D94778" w:rsidP="00D94778">
      <w:pPr>
        <w:jc w:val="center"/>
        <w:rPr>
          <w:sz w:val="22"/>
          <w:szCs w:val="22"/>
        </w:rPr>
      </w:pPr>
    </w:p>
    <w:p w14:paraId="2570D965" w14:textId="77777777" w:rsidR="00D94778" w:rsidRPr="00FB07BE" w:rsidRDefault="00D94778" w:rsidP="00D94778">
      <w:pPr>
        <w:rPr>
          <w:sz w:val="22"/>
          <w:szCs w:val="22"/>
        </w:rPr>
      </w:pPr>
    </w:p>
    <w:p w14:paraId="7550ADF0" w14:textId="77777777" w:rsidR="00D94778" w:rsidRPr="00FB07BE" w:rsidRDefault="00D94778" w:rsidP="00D94778">
      <w:pPr>
        <w:jc w:val="center"/>
        <w:rPr>
          <w:sz w:val="22"/>
          <w:szCs w:val="22"/>
        </w:rPr>
      </w:pPr>
      <w:r w:rsidRPr="00FB07BE">
        <w:rPr>
          <w:sz w:val="22"/>
          <w:szCs w:val="22"/>
        </w:rPr>
        <w:t>___________________________</w:t>
      </w:r>
    </w:p>
    <w:p w14:paraId="38F5A2D0" w14:textId="77777777" w:rsidR="00D94778" w:rsidRPr="00FB07BE" w:rsidRDefault="00D94778" w:rsidP="00D94778">
      <w:pPr>
        <w:jc w:val="center"/>
        <w:rPr>
          <w:sz w:val="22"/>
          <w:szCs w:val="22"/>
        </w:rPr>
      </w:pPr>
      <w:r w:rsidRPr="00FB07BE">
        <w:rPr>
          <w:sz w:val="22"/>
          <w:szCs w:val="22"/>
        </w:rPr>
        <w:t xml:space="preserve">Nombre y Firma </w:t>
      </w:r>
    </w:p>
    <w:p w14:paraId="27D279C3" w14:textId="3B53E7E5" w:rsidR="005D51B1" w:rsidRPr="00FB07BE" w:rsidRDefault="00D94778" w:rsidP="00FB07BE">
      <w:pPr>
        <w:jc w:val="center"/>
      </w:pPr>
      <w:r w:rsidRPr="00FB07BE">
        <w:rPr>
          <w:sz w:val="20"/>
          <w:szCs w:val="20"/>
        </w:rPr>
        <w:t>Representante legal de la organización o instancia postulante</w:t>
      </w:r>
    </w:p>
    <w:sectPr w:rsidR="005D51B1" w:rsidRPr="00FB07BE" w:rsidSect="00863E61">
      <w:pgSz w:w="12240" w:h="15840"/>
      <w:pgMar w:top="1417" w:right="1701"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709"/>
    <w:rsid w:val="000A7A8A"/>
    <w:rsid w:val="0015386B"/>
    <w:rsid w:val="002C0002"/>
    <w:rsid w:val="002C4145"/>
    <w:rsid w:val="00301E25"/>
    <w:rsid w:val="003B65DC"/>
    <w:rsid w:val="003D2E7F"/>
    <w:rsid w:val="00434E20"/>
    <w:rsid w:val="004D2008"/>
    <w:rsid w:val="00591B55"/>
    <w:rsid w:val="006345FD"/>
    <w:rsid w:val="006A0B2A"/>
    <w:rsid w:val="006B0637"/>
    <w:rsid w:val="006F7C5C"/>
    <w:rsid w:val="007106FC"/>
    <w:rsid w:val="0076138A"/>
    <w:rsid w:val="00784709"/>
    <w:rsid w:val="0082531C"/>
    <w:rsid w:val="0084483E"/>
    <w:rsid w:val="00863E61"/>
    <w:rsid w:val="009D6EA2"/>
    <w:rsid w:val="009D7951"/>
    <w:rsid w:val="00A54746"/>
    <w:rsid w:val="00A8264C"/>
    <w:rsid w:val="00B22CA1"/>
    <w:rsid w:val="00C639ED"/>
    <w:rsid w:val="00C87763"/>
    <w:rsid w:val="00CC78A5"/>
    <w:rsid w:val="00D57C82"/>
    <w:rsid w:val="00D66721"/>
    <w:rsid w:val="00D94778"/>
    <w:rsid w:val="00DB0D0B"/>
    <w:rsid w:val="00DB7B18"/>
    <w:rsid w:val="00DD25EE"/>
    <w:rsid w:val="00E15EDB"/>
    <w:rsid w:val="00F036E8"/>
    <w:rsid w:val="00FB07B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EC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91B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320</Words>
  <Characters>1765</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2024-01-18T14:54:00Z</dcterms:created>
  <dcterms:modified xsi:type="dcterms:W3CDTF">2024-01-18T16:16:00Z</dcterms:modified>
</cp:coreProperties>
</file>